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9B71C" w14:textId="77777777" w:rsidR="00EB6AF7" w:rsidRDefault="00EB6AF7" w:rsidP="00EB6A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732A702" w14:textId="77777777" w:rsidR="00EB6AF7" w:rsidRDefault="00EB6AF7" w:rsidP="00EB6A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56B5086" w14:textId="77777777" w:rsidR="00EB6AF7" w:rsidRDefault="00EB6AF7" w:rsidP="00EB6A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124338" w14:textId="51C62141" w:rsidR="00310097" w:rsidRPr="00BB1EE1" w:rsidRDefault="00310097" w:rsidP="0031009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1EE1">
        <w:rPr>
          <w:rFonts w:ascii="Times New Roman" w:hAnsi="Times New Roman" w:cs="Times New Roman"/>
          <w:sz w:val="24"/>
          <w:szCs w:val="24"/>
        </w:rPr>
        <w:t>Na temelju članka 35. Zakona o lokalnoj i područnoj (regionalnoj) samoupravi („Narodne novine“, broj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1EE1">
        <w:rPr>
          <w:rFonts w:ascii="Times New Roman" w:hAnsi="Times New Roman" w:cs="Times New Roman"/>
          <w:sz w:val="24"/>
          <w:szCs w:val="24"/>
        </w:rPr>
        <w:t xml:space="preserve">33/01, 60/01, 129/05, 109/07, 125/08, 36/09, 150/11, 19/13, 144/12, 137/15, 123/17, 98/19 i 144/20), članka 37. Statuta Grada Šibenika („Službeni glasnik Grada Šibenika“, broj 2/21) i </w:t>
      </w:r>
      <w:r w:rsidR="005F1805">
        <w:rPr>
          <w:rFonts w:ascii="Times New Roman" w:hAnsi="Times New Roman" w:cs="Times New Roman"/>
          <w:sz w:val="24"/>
          <w:szCs w:val="24"/>
        </w:rPr>
        <w:t xml:space="preserve">članka </w:t>
      </w:r>
      <w:r w:rsidRPr="00F358A7">
        <w:rPr>
          <w:rFonts w:ascii="Times New Roman" w:hAnsi="Times New Roman" w:cs="Times New Roman"/>
          <w:sz w:val="24"/>
          <w:szCs w:val="24"/>
        </w:rPr>
        <w:t>2</w:t>
      </w:r>
      <w:r w:rsidR="00F358A7" w:rsidRPr="00F358A7">
        <w:rPr>
          <w:rFonts w:ascii="Times New Roman" w:hAnsi="Times New Roman" w:cs="Times New Roman"/>
          <w:sz w:val="24"/>
          <w:szCs w:val="24"/>
        </w:rPr>
        <w:t>8</w:t>
      </w:r>
      <w:r w:rsidRPr="00C82783">
        <w:rPr>
          <w:rFonts w:ascii="Times New Roman" w:hAnsi="Times New Roman" w:cs="Times New Roman"/>
          <w:sz w:val="24"/>
          <w:szCs w:val="24"/>
        </w:rPr>
        <w:t>. Poslovnika Gradskog vijeća Grada Šibenika (“Službeni glasnik Grada Šibenika“, broj 2/21</w:t>
      </w:r>
      <w:r w:rsidRPr="00BB1EE1">
        <w:rPr>
          <w:rFonts w:ascii="Times New Roman" w:hAnsi="Times New Roman" w:cs="Times New Roman"/>
          <w:sz w:val="24"/>
          <w:szCs w:val="24"/>
        </w:rPr>
        <w:t xml:space="preserve">), Gradsko vijeće Grada Šibenika, na </w:t>
      </w:r>
      <w:r w:rsidR="004D7BBC">
        <w:rPr>
          <w:rFonts w:ascii="Times New Roman" w:hAnsi="Times New Roman" w:cs="Times New Roman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1EE1">
        <w:rPr>
          <w:rFonts w:ascii="Times New Roman" w:hAnsi="Times New Roman" w:cs="Times New Roman"/>
          <w:sz w:val="24"/>
          <w:szCs w:val="24"/>
        </w:rPr>
        <w:t xml:space="preserve">sjednici od </w:t>
      </w:r>
      <w:r w:rsidR="004D7BBC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F1805">
        <w:rPr>
          <w:rFonts w:ascii="Times New Roman" w:hAnsi="Times New Roman" w:cs="Times New Roman"/>
          <w:sz w:val="24"/>
          <w:szCs w:val="24"/>
        </w:rPr>
        <w:t xml:space="preserve">rujna </w:t>
      </w:r>
      <w:r w:rsidRPr="00BB1EE1">
        <w:rPr>
          <w:rFonts w:ascii="Times New Roman" w:hAnsi="Times New Roman" w:cs="Times New Roman"/>
          <w:sz w:val="24"/>
          <w:szCs w:val="24"/>
        </w:rPr>
        <w:t>202</w:t>
      </w:r>
      <w:r w:rsidR="005F1805">
        <w:rPr>
          <w:rFonts w:ascii="Times New Roman" w:hAnsi="Times New Roman" w:cs="Times New Roman"/>
          <w:sz w:val="24"/>
          <w:szCs w:val="24"/>
        </w:rPr>
        <w:t>6</w:t>
      </w:r>
      <w:r w:rsidRPr="00BB1EE1">
        <w:rPr>
          <w:rFonts w:ascii="Times New Roman" w:hAnsi="Times New Roman" w:cs="Times New Roman"/>
          <w:sz w:val="24"/>
          <w:szCs w:val="24"/>
        </w:rPr>
        <w:t>. godine, donosi</w:t>
      </w:r>
    </w:p>
    <w:p w14:paraId="62A96E25" w14:textId="77777777" w:rsidR="00310097" w:rsidRPr="00836F5C" w:rsidRDefault="00310097" w:rsidP="00F358A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36F5C">
        <w:rPr>
          <w:rFonts w:ascii="Times New Roman" w:hAnsi="Times New Roman" w:cs="Times New Roman"/>
          <w:b/>
          <w:bCs/>
          <w:sz w:val="24"/>
          <w:szCs w:val="24"/>
        </w:rPr>
        <w:t>RJEŠENJE</w:t>
      </w:r>
    </w:p>
    <w:p w14:paraId="6F592AAE" w14:textId="2231B58C" w:rsidR="005F1805" w:rsidRDefault="00310097" w:rsidP="005F180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36F5C">
        <w:rPr>
          <w:rFonts w:ascii="Times New Roman" w:hAnsi="Times New Roman" w:cs="Times New Roman"/>
          <w:b/>
          <w:bCs/>
          <w:sz w:val="24"/>
          <w:szCs w:val="24"/>
        </w:rPr>
        <w:t xml:space="preserve">o </w:t>
      </w:r>
      <w:r w:rsidR="005F1805">
        <w:rPr>
          <w:rFonts w:ascii="Times New Roman" w:hAnsi="Times New Roman" w:cs="Times New Roman"/>
          <w:b/>
          <w:bCs/>
          <w:sz w:val="24"/>
          <w:szCs w:val="24"/>
        </w:rPr>
        <w:t>razrješenju i i</w:t>
      </w:r>
      <w:r w:rsidR="0060709C">
        <w:rPr>
          <w:rFonts w:ascii="Times New Roman" w:hAnsi="Times New Roman" w:cs="Times New Roman"/>
          <w:b/>
          <w:bCs/>
          <w:sz w:val="24"/>
          <w:szCs w:val="24"/>
        </w:rPr>
        <w:t>zboru</w:t>
      </w:r>
      <w:r w:rsidR="005F1805">
        <w:rPr>
          <w:rFonts w:ascii="Times New Roman" w:hAnsi="Times New Roman" w:cs="Times New Roman"/>
          <w:b/>
          <w:bCs/>
          <w:sz w:val="24"/>
          <w:szCs w:val="24"/>
        </w:rPr>
        <w:t xml:space="preserve"> člana Odbora za prigovore i pritužbe</w:t>
      </w:r>
    </w:p>
    <w:p w14:paraId="4BE1E0BE" w14:textId="16A91361" w:rsidR="00310097" w:rsidRDefault="005F1805" w:rsidP="005F180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Gradskog vijeća Grada Šibenika</w:t>
      </w:r>
    </w:p>
    <w:p w14:paraId="3377A3E1" w14:textId="77777777" w:rsidR="00310097" w:rsidRPr="00836F5C" w:rsidRDefault="00310097" w:rsidP="0031009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BD6B43" w14:textId="5D7BB64E" w:rsidR="00310097" w:rsidRDefault="00310097" w:rsidP="005F180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1805">
        <w:rPr>
          <w:rFonts w:ascii="Times New Roman" w:hAnsi="Times New Roman" w:cs="Times New Roman"/>
          <w:sz w:val="24"/>
          <w:szCs w:val="24"/>
        </w:rPr>
        <w:t xml:space="preserve"> 1. </w:t>
      </w:r>
      <w:r w:rsidR="005F1805">
        <w:rPr>
          <w:rFonts w:ascii="Times New Roman" w:hAnsi="Times New Roman" w:cs="Times New Roman"/>
          <w:sz w:val="24"/>
          <w:szCs w:val="24"/>
        </w:rPr>
        <w:t>Tonči Restović razrješuje se članstva u Odboru za prigovore i pritužbe Gradskog vijeća Grada Šibenika.</w:t>
      </w:r>
    </w:p>
    <w:p w14:paraId="0FC8B95E" w14:textId="6FFE4560" w:rsidR="00310097" w:rsidRPr="00BB1EE1" w:rsidRDefault="005F1805" w:rsidP="004D7BB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5432AE">
        <w:rPr>
          <w:rFonts w:ascii="Times New Roman" w:hAnsi="Times New Roman" w:cs="Times New Roman"/>
          <w:sz w:val="24"/>
          <w:szCs w:val="24"/>
        </w:rPr>
        <w:t>Petar Baranović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="0060709C">
        <w:rPr>
          <w:rFonts w:ascii="Times New Roman" w:hAnsi="Times New Roman" w:cs="Times New Roman"/>
          <w:sz w:val="24"/>
          <w:szCs w:val="24"/>
        </w:rPr>
        <w:t>zabire</w:t>
      </w:r>
      <w:r>
        <w:rPr>
          <w:rFonts w:ascii="Times New Roman" w:hAnsi="Times New Roman" w:cs="Times New Roman"/>
          <w:sz w:val="24"/>
          <w:szCs w:val="24"/>
        </w:rPr>
        <w:t xml:space="preserve"> za člana Odbora za prigovore i pritužbe Gradskog vijeća Grada Šibenika.</w:t>
      </w:r>
    </w:p>
    <w:p w14:paraId="227BFE54" w14:textId="1D2022CF" w:rsidR="00310097" w:rsidRDefault="005F1805" w:rsidP="0031009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1805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0" w:name="_Hlk156982531"/>
      <w:r w:rsidR="00310097" w:rsidRPr="00BB1EE1">
        <w:rPr>
          <w:rFonts w:ascii="Times New Roman" w:hAnsi="Times New Roman" w:cs="Times New Roman"/>
          <w:sz w:val="24"/>
          <w:szCs w:val="24"/>
        </w:rPr>
        <w:t xml:space="preserve">Ovo </w:t>
      </w:r>
      <w:r w:rsidR="00310097">
        <w:rPr>
          <w:rFonts w:ascii="Times New Roman" w:hAnsi="Times New Roman" w:cs="Times New Roman"/>
          <w:sz w:val="24"/>
          <w:szCs w:val="24"/>
        </w:rPr>
        <w:t>R</w:t>
      </w:r>
      <w:r w:rsidR="00310097" w:rsidRPr="00BB1EE1">
        <w:rPr>
          <w:rFonts w:ascii="Times New Roman" w:hAnsi="Times New Roman" w:cs="Times New Roman"/>
          <w:sz w:val="24"/>
          <w:szCs w:val="24"/>
        </w:rPr>
        <w:t>ješenje stupa na snagu danom donošenja, a objavit će se u „Službenom glasniku Grada Šibenika“.</w:t>
      </w:r>
      <w:bookmarkEnd w:id="0"/>
    </w:p>
    <w:p w14:paraId="09D89251" w14:textId="77777777" w:rsidR="00310097" w:rsidRPr="00BB1EE1" w:rsidRDefault="00310097" w:rsidP="00310097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5471F0EF" w14:textId="0B63994D" w:rsidR="00310097" w:rsidRPr="0084171A" w:rsidRDefault="00310097" w:rsidP="003100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171A">
        <w:rPr>
          <w:rFonts w:ascii="Times New Roman" w:hAnsi="Times New Roman" w:cs="Times New Roman"/>
          <w:sz w:val="24"/>
          <w:szCs w:val="24"/>
        </w:rPr>
        <w:t xml:space="preserve">KLASA: </w:t>
      </w:r>
      <w:r w:rsidRPr="00A24470">
        <w:rPr>
          <w:rFonts w:ascii="Times New Roman" w:hAnsi="Times New Roman" w:cs="Times New Roman"/>
          <w:sz w:val="24"/>
          <w:szCs w:val="24"/>
        </w:rPr>
        <w:t>024-02/2</w:t>
      </w:r>
      <w:r w:rsidR="005F1805">
        <w:rPr>
          <w:rFonts w:ascii="Times New Roman" w:hAnsi="Times New Roman" w:cs="Times New Roman"/>
          <w:sz w:val="24"/>
          <w:szCs w:val="24"/>
        </w:rPr>
        <w:t>6</w:t>
      </w:r>
      <w:r w:rsidRPr="00A24470">
        <w:rPr>
          <w:rFonts w:ascii="Times New Roman" w:hAnsi="Times New Roman" w:cs="Times New Roman"/>
          <w:sz w:val="24"/>
          <w:szCs w:val="24"/>
        </w:rPr>
        <w:t>-03</w:t>
      </w:r>
      <w:r w:rsidRPr="00965DF4">
        <w:rPr>
          <w:rFonts w:ascii="Times New Roman" w:hAnsi="Times New Roman" w:cs="Times New Roman"/>
          <w:sz w:val="24"/>
          <w:szCs w:val="24"/>
        </w:rPr>
        <w:t>/</w:t>
      </w:r>
      <w:r w:rsidR="005432AE">
        <w:rPr>
          <w:rFonts w:ascii="Times New Roman" w:hAnsi="Times New Roman" w:cs="Times New Roman"/>
          <w:sz w:val="24"/>
          <w:szCs w:val="24"/>
        </w:rPr>
        <w:t>13</w:t>
      </w:r>
    </w:p>
    <w:p w14:paraId="3234F3EA" w14:textId="3B8A4512" w:rsidR="00310097" w:rsidRPr="00675F16" w:rsidRDefault="00310097" w:rsidP="003100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5F16">
        <w:rPr>
          <w:rFonts w:ascii="Times New Roman" w:hAnsi="Times New Roman" w:cs="Times New Roman"/>
          <w:sz w:val="24"/>
          <w:szCs w:val="24"/>
        </w:rPr>
        <w:t>URBROJ: 2182-1-02/1-2</w:t>
      </w:r>
      <w:r w:rsidR="005F1805">
        <w:rPr>
          <w:rFonts w:ascii="Times New Roman" w:hAnsi="Times New Roman" w:cs="Times New Roman"/>
          <w:sz w:val="24"/>
          <w:szCs w:val="24"/>
        </w:rPr>
        <w:t>6</w:t>
      </w:r>
      <w:r w:rsidRPr="00675F16">
        <w:rPr>
          <w:rFonts w:ascii="Times New Roman" w:hAnsi="Times New Roman" w:cs="Times New Roman"/>
          <w:sz w:val="24"/>
          <w:szCs w:val="24"/>
        </w:rPr>
        <w:t>-</w:t>
      </w:r>
      <w:r w:rsidR="004D7BBC">
        <w:rPr>
          <w:rFonts w:ascii="Times New Roman" w:hAnsi="Times New Roman" w:cs="Times New Roman"/>
          <w:sz w:val="24"/>
          <w:szCs w:val="24"/>
        </w:rPr>
        <w:t>2</w:t>
      </w:r>
    </w:p>
    <w:p w14:paraId="347E31D9" w14:textId="5551BB46" w:rsidR="00310097" w:rsidRDefault="00310097" w:rsidP="003100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5F16">
        <w:rPr>
          <w:rFonts w:ascii="Times New Roman" w:hAnsi="Times New Roman" w:cs="Times New Roman"/>
          <w:sz w:val="24"/>
          <w:szCs w:val="24"/>
        </w:rPr>
        <w:t xml:space="preserve">Šibenik, </w:t>
      </w:r>
      <w:r w:rsidR="004D7BBC">
        <w:rPr>
          <w:rFonts w:ascii="Times New Roman" w:hAnsi="Times New Roman" w:cs="Times New Roman"/>
          <w:sz w:val="24"/>
          <w:szCs w:val="24"/>
        </w:rPr>
        <w:t>15</w:t>
      </w:r>
      <w:r w:rsidRPr="00965DF4">
        <w:rPr>
          <w:rFonts w:ascii="Times New Roman" w:hAnsi="Times New Roman" w:cs="Times New Roman"/>
          <w:sz w:val="24"/>
          <w:szCs w:val="24"/>
        </w:rPr>
        <w:t xml:space="preserve">. </w:t>
      </w:r>
      <w:r w:rsidR="005F1805">
        <w:rPr>
          <w:rFonts w:ascii="Times New Roman" w:hAnsi="Times New Roman" w:cs="Times New Roman"/>
          <w:sz w:val="24"/>
          <w:szCs w:val="24"/>
        </w:rPr>
        <w:t>rujna</w:t>
      </w:r>
      <w:r w:rsidR="00EB6AF7">
        <w:rPr>
          <w:rFonts w:ascii="Times New Roman" w:hAnsi="Times New Roman" w:cs="Times New Roman"/>
          <w:sz w:val="24"/>
          <w:szCs w:val="24"/>
        </w:rPr>
        <w:t xml:space="preserve"> </w:t>
      </w:r>
      <w:r w:rsidRPr="00675F16">
        <w:rPr>
          <w:rFonts w:ascii="Times New Roman" w:hAnsi="Times New Roman" w:cs="Times New Roman"/>
          <w:sz w:val="24"/>
          <w:szCs w:val="24"/>
        </w:rPr>
        <w:t>202</w:t>
      </w:r>
      <w:r w:rsidR="005F1805">
        <w:rPr>
          <w:rFonts w:ascii="Times New Roman" w:hAnsi="Times New Roman" w:cs="Times New Roman"/>
          <w:sz w:val="24"/>
          <w:szCs w:val="24"/>
        </w:rPr>
        <w:t>6</w:t>
      </w:r>
      <w:r w:rsidRPr="00675F16">
        <w:rPr>
          <w:rFonts w:ascii="Times New Roman" w:hAnsi="Times New Roman" w:cs="Times New Roman"/>
          <w:sz w:val="24"/>
          <w:szCs w:val="24"/>
        </w:rPr>
        <w:t>.</w:t>
      </w:r>
    </w:p>
    <w:p w14:paraId="684B2380" w14:textId="77777777" w:rsidR="00310097" w:rsidRPr="00BB1EE1" w:rsidRDefault="00310097" w:rsidP="0031009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9DE541" w14:textId="77777777" w:rsidR="00310097" w:rsidRPr="004132DC" w:rsidRDefault="00310097" w:rsidP="0031009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32DC">
        <w:rPr>
          <w:rFonts w:ascii="Times New Roman" w:hAnsi="Times New Roman" w:cs="Times New Roman"/>
          <w:b/>
          <w:bCs/>
          <w:sz w:val="24"/>
          <w:szCs w:val="24"/>
        </w:rPr>
        <w:t>GRADSKO VIJEĆE GRADA ŠIBENIKA</w:t>
      </w:r>
    </w:p>
    <w:p w14:paraId="3570BCD7" w14:textId="77777777" w:rsidR="00310097" w:rsidRPr="005F1805" w:rsidRDefault="00310097" w:rsidP="003100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223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</w:t>
      </w:r>
      <w:r w:rsidRPr="005F1805">
        <w:rPr>
          <w:rFonts w:ascii="Times New Roman" w:hAnsi="Times New Roman" w:cs="Times New Roman"/>
          <w:sz w:val="24"/>
          <w:szCs w:val="24"/>
        </w:rPr>
        <w:t>PREDSJEDNIK</w:t>
      </w:r>
    </w:p>
    <w:p w14:paraId="41094FDC" w14:textId="04EF2F99" w:rsidR="00310097" w:rsidRPr="005F1805" w:rsidRDefault="00310097" w:rsidP="0031009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F1805">
        <w:rPr>
          <w:rFonts w:ascii="Times New Roman" w:hAnsi="Times New Roman" w:cs="Times New Roman"/>
          <w:sz w:val="24"/>
          <w:szCs w:val="24"/>
        </w:rPr>
        <w:t>dr.sc. Dragan Zlatović</w:t>
      </w:r>
      <w:r w:rsidR="005D5936">
        <w:rPr>
          <w:rFonts w:ascii="Times New Roman" w:hAnsi="Times New Roman" w:cs="Times New Roman"/>
          <w:sz w:val="24"/>
          <w:szCs w:val="24"/>
        </w:rPr>
        <w:t>,v.r.</w:t>
      </w:r>
    </w:p>
    <w:p w14:paraId="1D4976E7" w14:textId="77777777" w:rsidR="00310097" w:rsidRDefault="00310097" w:rsidP="00310097"/>
    <w:p w14:paraId="74F5B428" w14:textId="77777777" w:rsidR="00AB405D" w:rsidRDefault="00AB405D"/>
    <w:p w14:paraId="746828A4" w14:textId="77777777" w:rsidR="008F6F04" w:rsidRDefault="008F6F04"/>
    <w:p w14:paraId="2FE6EE56" w14:textId="77777777" w:rsidR="008F6F04" w:rsidRDefault="008F6F04"/>
    <w:p w14:paraId="70ACA7BD" w14:textId="77777777" w:rsidR="008F6F04" w:rsidRDefault="008F6F04"/>
    <w:p w14:paraId="223CC436" w14:textId="77777777" w:rsidR="008F6F04" w:rsidRDefault="008F6F04"/>
    <w:p w14:paraId="04159748" w14:textId="77777777" w:rsidR="008F6F04" w:rsidRDefault="008F6F04"/>
    <w:p w14:paraId="3B7989BE" w14:textId="77777777" w:rsidR="008F6F04" w:rsidRDefault="008F6F04"/>
    <w:p w14:paraId="3E8F6F3A" w14:textId="77777777" w:rsidR="008F6F04" w:rsidRDefault="008F6F04"/>
    <w:p w14:paraId="76610439" w14:textId="77777777" w:rsidR="008F6F04" w:rsidRDefault="008F6F04"/>
    <w:sectPr w:rsidR="008F6F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097"/>
    <w:rsid w:val="00002C3E"/>
    <w:rsid w:val="00114BA4"/>
    <w:rsid w:val="00310097"/>
    <w:rsid w:val="00354EF9"/>
    <w:rsid w:val="003817B4"/>
    <w:rsid w:val="004132DC"/>
    <w:rsid w:val="00475795"/>
    <w:rsid w:val="004D7BBC"/>
    <w:rsid w:val="005432AE"/>
    <w:rsid w:val="005D5936"/>
    <w:rsid w:val="005E52B1"/>
    <w:rsid w:val="005F1805"/>
    <w:rsid w:val="0060709C"/>
    <w:rsid w:val="006525C8"/>
    <w:rsid w:val="006E4D3E"/>
    <w:rsid w:val="00797198"/>
    <w:rsid w:val="00873B4A"/>
    <w:rsid w:val="008F6F04"/>
    <w:rsid w:val="00965DF4"/>
    <w:rsid w:val="00A758C5"/>
    <w:rsid w:val="00AB405D"/>
    <w:rsid w:val="00B52D0C"/>
    <w:rsid w:val="00B6053E"/>
    <w:rsid w:val="00B8380C"/>
    <w:rsid w:val="00C96FC7"/>
    <w:rsid w:val="00CC0FA3"/>
    <w:rsid w:val="00E05A87"/>
    <w:rsid w:val="00EB6AF7"/>
    <w:rsid w:val="00F13509"/>
    <w:rsid w:val="00F35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86149"/>
  <w15:chartTrackingRefBased/>
  <w15:docId w15:val="{3CFA5C39-4C56-498B-8DD7-087089A70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097"/>
  </w:style>
  <w:style w:type="paragraph" w:styleId="Naslov1">
    <w:name w:val="heading 1"/>
    <w:basedOn w:val="Normal"/>
    <w:next w:val="Normal"/>
    <w:link w:val="Naslov1Char"/>
    <w:uiPriority w:val="9"/>
    <w:qFormat/>
    <w:rsid w:val="003100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100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100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100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100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100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100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100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100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100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100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100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1009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1009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1009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1009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1009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1009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100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100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100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100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100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1009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1009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1009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100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1009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100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Jurić Paić</dc:creator>
  <cp:keywords/>
  <dc:description/>
  <cp:lastModifiedBy>Mira Vudrag Kulić</cp:lastModifiedBy>
  <cp:revision>14</cp:revision>
  <dcterms:created xsi:type="dcterms:W3CDTF">2025-11-13T11:43:00Z</dcterms:created>
  <dcterms:modified xsi:type="dcterms:W3CDTF">2026-09-17T10:51:00Z</dcterms:modified>
</cp:coreProperties>
</file>